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F9A15" w14:textId="77777777" w:rsidR="003307BE" w:rsidRDefault="00F01131">
      <w:r>
        <w:rPr>
          <w:b/>
          <w:bCs/>
          <w:color w:val="222222"/>
          <w:shd w:val="clear" w:color="auto" w:fill="FFFFFF"/>
        </w:rPr>
        <w:t xml:space="preserve">Our </w:t>
      </w:r>
      <w:proofErr w:type="spellStart"/>
      <w:r>
        <w:rPr>
          <w:b/>
          <w:bCs/>
          <w:color w:val="222222"/>
          <w:shd w:val="clear" w:color="auto" w:fill="FFFFFF"/>
        </w:rPr>
        <w:t>Saviour</w:t>
      </w:r>
      <w:proofErr w:type="spellEnd"/>
      <w:r>
        <w:rPr>
          <w:b/>
          <w:bCs/>
          <w:color w:val="222222"/>
          <w:shd w:val="clear" w:color="auto" w:fill="FFFFFF"/>
        </w:rPr>
        <w:t xml:space="preserve"> Catholic Church, Jacksonville </w:t>
      </w:r>
      <w:r>
        <w:rPr>
          <w:color w:val="222222"/>
          <w:shd w:val="clear" w:color="auto" w:fill="FFFFFF"/>
        </w:rPr>
        <w:t>has an opening for the Director of Liturgical Music. As a skilled and competent musician, this person is a key member of the pastoral team.  The DLM is familiar with and committed to the vision set forth for liturgy and worship by Church liturgical documents.  This person will hold a bachelor’s in music, being proficient in piano; organ is also desirable.  It is a part time position.  A compensation package will be based on experience.  Email </w:t>
      </w:r>
      <w:hyperlink r:id="rId7" w:tgtFrame="_blank" w:history="1">
        <w:r>
          <w:rPr>
            <w:rStyle w:val="Hyperlink"/>
            <w:shd w:val="clear" w:color="auto" w:fill="FFFFFF"/>
          </w:rPr>
          <w:t>office@ospchurch.com</w:t>
        </w:r>
      </w:hyperlink>
      <w:r>
        <w:rPr>
          <w:color w:val="222222"/>
          <w:shd w:val="clear" w:color="auto" w:fill="FFFFFF"/>
        </w:rPr>
        <w:t> to request an application.  Deadline for application is Apr</w:t>
      </w:r>
      <w:bookmarkStart w:id="0" w:name="_GoBack"/>
      <w:bookmarkEnd w:id="0"/>
      <w:r>
        <w:rPr>
          <w:color w:val="222222"/>
          <w:shd w:val="clear" w:color="auto" w:fill="FFFFFF"/>
        </w:rPr>
        <w:t>il 30.  </w:t>
      </w:r>
    </w:p>
    <w:sectPr w:rsidR="0033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31"/>
    <w:rsid w:val="003307BE"/>
    <w:rsid w:val="00F0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2D88"/>
  <w15:chartTrackingRefBased/>
  <w15:docId w15:val="{494941D9-C504-4316-8D0C-716C983B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ffice@ospchurc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AB1D985986144854FF5B5E9844F93" ma:contentTypeVersion="10" ma:contentTypeDescription="Create a new document." ma:contentTypeScope="" ma:versionID="41690e1f3103b927336426aae99be78b">
  <xsd:schema xmlns:xsd="http://www.w3.org/2001/XMLSchema" xmlns:xs="http://www.w3.org/2001/XMLSchema" xmlns:p="http://schemas.microsoft.com/office/2006/metadata/properties" xmlns:ns3="8c5962f5-e00b-4245-81f4-e1eaecde523d" targetNamespace="http://schemas.microsoft.com/office/2006/metadata/properties" ma:root="true" ma:fieldsID="8ddcab77e04ef258d43db7b57e646e06" ns3:_="">
    <xsd:import namespace="8c5962f5-e00b-4245-81f4-e1eaecde52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962f5-e00b-4245-81f4-e1eaecde5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E8660-5122-4D5F-A6EC-320C72209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962f5-e00b-4245-81f4-e1eaecde5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22B49-4AD0-47BB-B3C2-60C391C54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1DA7D-1DB3-4984-A1E7-275EEE776D1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8c5962f5-e00b-4245-81f4-e1eaecde523d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DeFrain</dc:creator>
  <cp:keywords/>
  <dc:description/>
  <cp:lastModifiedBy>Laura DeFrain</cp:lastModifiedBy>
  <cp:revision>1</cp:revision>
  <dcterms:created xsi:type="dcterms:W3CDTF">2022-05-02T16:30:00Z</dcterms:created>
  <dcterms:modified xsi:type="dcterms:W3CDTF">2022-05-02T16:30:00Z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0x010100E94AB1D985986144854FF5B5E9844F93</vt:lpwstr>
  </property>
</Properties>
</file>